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3" w:rsidRPr="00B52BC0" w:rsidRDefault="005D41B3" w:rsidP="00316F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BC0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B52BC0" w:rsidRPr="00B52BC0">
        <w:rPr>
          <w:rFonts w:ascii="Times New Roman" w:hAnsi="Times New Roman" w:cs="Times New Roman"/>
          <w:b/>
          <w:sz w:val="28"/>
          <w:szCs w:val="28"/>
        </w:rPr>
        <w:t>автономное</w:t>
      </w:r>
      <w:r w:rsidRPr="00B52BC0">
        <w:rPr>
          <w:rFonts w:ascii="Times New Roman" w:hAnsi="Times New Roman" w:cs="Times New Roman"/>
          <w:b/>
          <w:sz w:val="28"/>
          <w:szCs w:val="28"/>
        </w:rPr>
        <w:t xml:space="preserve"> дошкольное</w:t>
      </w:r>
      <w:r w:rsidR="00316FFC" w:rsidRPr="00B52BC0">
        <w:rPr>
          <w:rFonts w:ascii="Times New Roman" w:hAnsi="Times New Roman" w:cs="Times New Roman"/>
          <w:b/>
          <w:sz w:val="28"/>
          <w:szCs w:val="28"/>
        </w:rPr>
        <w:t xml:space="preserve"> о</w:t>
      </w:r>
      <w:bookmarkStart w:id="0" w:name="_GoBack"/>
      <w:bookmarkEnd w:id="0"/>
      <w:r w:rsidRPr="00B52BC0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  <w:r w:rsidR="00B52BC0" w:rsidRPr="00B52BC0"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5D41B3" w:rsidRPr="00B52BC0" w:rsidRDefault="00B52BC0" w:rsidP="009155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BC0">
        <w:rPr>
          <w:rFonts w:ascii="Times New Roman" w:hAnsi="Times New Roman" w:cs="Times New Roman"/>
          <w:b/>
          <w:sz w:val="28"/>
          <w:szCs w:val="28"/>
        </w:rPr>
        <w:t>детский сад № 80</w:t>
      </w:r>
    </w:p>
    <w:p w:rsidR="005D41B3" w:rsidRPr="00B52BC0" w:rsidRDefault="005D41B3" w:rsidP="005D41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41B3" w:rsidRPr="00B52BC0" w:rsidRDefault="005D41B3" w:rsidP="005D4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BC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5D41B3" w:rsidRPr="00B52BC0" w:rsidRDefault="005D41B3" w:rsidP="005D4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BC0">
        <w:rPr>
          <w:rFonts w:ascii="Times New Roman" w:hAnsi="Times New Roman" w:cs="Times New Roman"/>
          <w:b/>
          <w:sz w:val="28"/>
          <w:szCs w:val="28"/>
        </w:rPr>
        <w:t>для родителей по антикоррупционной безопасности</w:t>
      </w:r>
    </w:p>
    <w:p w:rsidR="005D41B3" w:rsidRPr="00B52BC0" w:rsidRDefault="005D41B3" w:rsidP="005D41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Установление каких-либо обязательных денежных взносов (сборов) и иных форм материальной помощи в процессе обучения в  учреждении не допускается.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2B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 учреждения, родительских комитетов,  фондов, иных физических и юридических лиц) хотите оказать детскому саду, где воспитывается Ваш ребенок, благотворительную (добровольную) помощь в виде денежных средств, Вы можете в любое удобное для Вас время перечислить любую сумму, посильную для Вашего семейного бюджета, на расчетный счет учреждения.</w:t>
      </w:r>
      <w:proofErr w:type="gramEnd"/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 должны знать! </w:t>
      </w:r>
    </w:p>
    <w:p w:rsidR="005D41B3" w:rsidRPr="00B52BC0" w:rsidRDefault="005D41B3" w:rsidP="005D41B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hAnsi="Times New Roman" w:cs="Times New Roman"/>
          <w:sz w:val="28"/>
          <w:szCs w:val="28"/>
          <w:lang w:eastAsia="ru-RU"/>
        </w:rPr>
        <w:t>1. Не допускается </w:t>
      </w:r>
      <w:r w:rsidRPr="00B52B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принуждение</w:t>
      </w:r>
      <w:r w:rsidRPr="00B52BC0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B52BC0">
        <w:rPr>
          <w:rFonts w:ascii="Times New Roman" w:hAnsi="Times New Roman" w:cs="Times New Roman"/>
          <w:sz w:val="28"/>
          <w:szCs w:val="28"/>
          <w:lang w:eastAsia="ru-RU"/>
        </w:rPr>
        <w:t>родителей (законных представителей) воспитанников, к внесению денежных средств, осуществлению иных форм материальной помощи со стороны администрации и работников учреждения, а также созданных при учреждениях органов самоуправления, в том числе родительских комитетов, Управляющих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hAnsi="Times New Roman" w:cs="Times New Roman"/>
          <w:sz w:val="28"/>
          <w:szCs w:val="28"/>
          <w:lang w:eastAsia="ru-RU"/>
        </w:rPr>
        <w:t>2. Администрация, сотрудники учреждения, иные лица не вправе: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hAnsi="Times New Roman" w:cs="Times New Roman"/>
          <w:sz w:val="28"/>
          <w:szCs w:val="28"/>
          <w:lang w:eastAsia="ru-RU"/>
        </w:rPr>
        <w:t>- требовать или принимать от благотворителей наличные денежные средства;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hAnsi="Times New Roman" w:cs="Times New Roman"/>
          <w:sz w:val="28"/>
          <w:szCs w:val="28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hAnsi="Times New Roman" w:cs="Times New Roman"/>
          <w:sz w:val="28"/>
          <w:szCs w:val="28"/>
          <w:lang w:eastAsia="ru-RU"/>
        </w:rPr>
        <w:t>3. Благотворитель имеет право: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 течение 10 дней со дня перечисления по доброй воле денежных средств на расчетный счет учреждения подать обращение 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52BC0">
        <w:rPr>
          <w:rFonts w:ascii="Times New Roman" w:hAnsi="Times New Roman" w:cs="Times New Roman"/>
          <w:sz w:val="28"/>
          <w:szCs w:val="28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  <w:proofErr w:type="gramEnd"/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hAnsi="Times New Roman" w:cs="Times New Roman"/>
          <w:sz w:val="28"/>
          <w:szCs w:val="28"/>
          <w:lang w:eastAsia="ru-RU"/>
        </w:rPr>
        <w:t>- ознакомиться с каждым протоколом общественной комиссии по расходованию</w:t>
      </w:r>
      <w:r w:rsidRPr="00B52BC0">
        <w:rPr>
          <w:rFonts w:ascii="Times New Roman" w:hAnsi="Times New Roman" w:cs="Times New Roman"/>
          <w:sz w:val="28"/>
          <w:szCs w:val="28"/>
          <w:lang w:eastAsia="ru-RU"/>
        </w:rPr>
        <w:br/>
        <w:t>внебюджетных средств, которые должны размещаться в общедоступном месте учреждения  сразу после их подписания;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hAnsi="Times New Roman" w:cs="Times New Roman"/>
          <w:sz w:val="28"/>
          <w:szCs w:val="28"/>
          <w:lang w:eastAsia="ru-RU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B52BC0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B52BC0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</w:t>
      </w:r>
      <w:r w:rsidRPr="00B52BC0">
        <w:rPr>
          <w:rFonts w:ascii="Times New Roman" w:hAnsi="Times New Roman" w:cs="Times New Roman"/>
          <w:sz w:val="28"/>
          <w:szCs w:val="28"/>
          <w:lang w:eastAsia="ru-RU"/>
        </w:rPr>
        <w:br/>
        <w:t>благотворителем учреждению;</w:t>
      </w:r>
    </w:p>
    <w:p w:rsidR="005D41B3" w:rsidRPr="00B52BC0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BC0">
        <w:rPr>
          <w:rFonts w:ascii="Times New Roman" w:hAnsi="Times New Roman" w:cs="Times New Roman"/>
          <w:sz w:val="28"/>
          <w:szCs w:val="28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 учреждения.</w:t>
      </w:r>
    </w:p>
    <w:p w:rsidR="005D41B3" w:rsidRPr="005D41B3" w:rsidRDefault="005D41B3" w:rsidP="005D41B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D41B3" w:rsidRPr="005D41B3" w:rsidSect="005C5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CBC"/>
    <w:rsid w:val="0001220A"/>
    <w:rsid w:val="00316FFC"/>
    <w:rsid w:val="00420CBC"/>
    <w:rsid w:val="005C517B"/>
    <w:rsid w:val="005D41B3"/>
    <w:rsid w:val="00915529"/>
    <w:rsid w:val="00B52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Пользователь</cp:lastModifiedBy>
  <cp:revision>5</cp:revision>
  <dcterms:created xsi:type="dcterms:W3CDTF">2016-11-02T05:04:00Z</dcterms:created>
  <dcterms:modified xsi:type="dcterms:W3CDTF">2023-02-06T09:06:00Z</dcterms:modified>
</cp:coreProperties>
</file>