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58B" w:rsidRPr="00FC4E2F" w:rsidRDefault="00FC4E2F" w:rsidP="00D845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D8458B"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выполняются принципы рационального здорового питания детей: регулярность, полноценность, разнообразие путем соблюдения режима питания, норм потребления продуктов, гигиены питания и индивидуального подхода к детям во время приема пищи.</w:t>
      </w:r>
    </w:p>
    <w:p w:rsidR="00D8458B" w:rsidRPr="00FC4E2F" w:rsidRDefault="00D8458B" w:rsidP="00D845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детском саду разработано </w:t>
      </w:r>
      <w:r w:rsidR="00FC4E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bookmarkStart w:id="0" w:name="_GoBack"/>
      <w:bookmarkEnd w:id="0"/>
      <w:r w:rsidR="00FC4E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0-ти дневное</w:t>
      </w:r>
      <w:r w:rsidRPr="00FC4E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меню, </w:t>
      </w: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включает в  себя диетические блюда (запеканки, каши, котлеты, супы и т.д.)</w:t>
      </w:r>
    </w:p>
    <w:p w:rsidR="00D8458B" w:rsidRPr="00FC4E2F" w:rsidRDefault="00D8458B" w:rsidP="00D845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завтрак</w:t>
      </w: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каши.</w:t>
      </w:r>
    </w:p>
    <w:p w:rsidR="00D8458B" w:rsidRPr="00FC4E2F" w:rsidRDefault="00D8458B" w:rsidP="00D845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второй завтрак </w:t>
      </w: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сок, фрукты.</w:t>
      </w:r>
    </w:p>
    <w:p w:rsidR="00D8458B" w:rsidRPr="00FC4E2F" w:rsidRDefault="00D8458B" w:rsidP="00D845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Обед</w:t>
      </w: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 - является основным приёмом пищи в детском саду. </w:t>
      </w:r>
    </w:p>
    <w:p w:rsidR="00D8458B" w:rsidRPr="00FC4E2F" w:rsidRDefault="00D8458B" w:rsidP="00D845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Первые  блюда</w:t>
      </w: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борщ, рассоль</w:t>
      </w:r>
      <w:r w:rsid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ник, щи, овощной</w:t>
      </w: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гороховый супы.</w:t>
      </w:r>
    </w:p>
    <w:p w:rsidR="00D8458B" w:rsidRPr="00FC4E2F" w:rsidRDefault="00D8458B" w:rsidP="00D845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второе</w:t>
      </w: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мясные, рыбные блюда (котлеты, биточки, гуляш, тефтели, рыба).</w:t>
      </w:r>
    </w:p>
    <w:p w:rsidR="00D8458B" w:rsidRPr="00FC4E2F" w:rsidRDefault="00D8458B" w:rsidP="00D845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гарнир</w:t>
      </w: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крупы, рожки, пюре, овощи.</w:t>
      </w:r>
    </w:p>
    <w:p w:rsidR="00D8458B" w:rsidRPr="00FC4E2F" w:rsidRDefault="00D8458B" w:rsidP="00D845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третье</w:t>
      </w: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компоты, кисели,</w:t>
      </w:r>
    </w:p>
    <w:p w:rsidR="00D8458B" w:rsidRPr="00FC4E2F" w:rsidRDefault="00D8458B" w:rsidP="00D845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Кисломолочные продукты: </w:t>
      </w: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ряженка.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 Широко используются в ежедневном меню продукты, содержащие микроэлементы, витамины, растительную клетчатку, способствующие функционированию процессов пищеварения и стимуляции аппетита детей.</w:t>
      </w:r>
    </w:p>
    <w:p w:rsidR="00D8458B" w:rsidRPr="00FC4E2F" w:rsidRDefault="00D8458B" w:rsidP="00D845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Учреждение организует питание детей в соответствии с санитарными нормами и правилами  СанПиН 2.4.1.3049-13. </w:t>
      </w:r>
    </w:p>
    <w:p w:rsidR="00D8458B" w:rsidRPr="00FC4E2F" w:rsidRDefault="00D8458B" w:rsidP="00D845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 В ДОУ осуществляется </w:t>
      </w:r>
      <w:r w:rsid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</w:t>
      </w: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хразовое питание детей.</w:t>
      </w:r>
    </w:p>
    <w:p w:rsidR="00D8458B" w:rsidRPr="00FC4E2F" w:rsidRDefault="00D8458B" w:rsidP="00D8458B">
      <w:pPr>
        <w:shd w:val="clear" w:color="auto" w:fill="FFFFFF"/>
        <w:spacing w:before="100" w:beforeAutospacing="1" w:after="0" w:line="31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раз в десять дней медсестра контролирует  выполнение среднесуточной нормы выдачи продуктов на одного ребенка и при необходимости проводит коррекцию питания в следующей декаде. Подсчет основных пищевых ингредиентов по итогам накопительной ведомости проводится один раз в месяц, подсчитывается калорийность (количество белков, жиров, углеводов, витаминов). В весенне-зимний период проводится витаминизация пищи препаратами «Аскорбиновая кислота».</w:t>
      </w:r>
    </w:p>
    <w:p w:rsidR="00D8458B" w:rsidRPr="00FC4E2F" w:rsidRDefault="00D8458B" w:rsidP="00D8458B">
      <w:pPr>
        <w:shd w:val="clear" w:color="auto" w:fill="FFFFFF"/>
        <w:spacing w:before="100" w:beforeAutospacing="1" w:after="0" w:line="312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В  ДОУ заключены договора на поставку продуктов питания. К любому  поставляемому  продукту прилагаются  обязательные документы: накладная, сертификат качества и ветеринарная справка (мясо). Прием  продуктов питания осуществляет завхоз и медсестра.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Дети, посещающие ДОУ, обеспечены </w:t>
      </w:r>
      <w:r w:rsidR="00FC4E2F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-х разовым сбалансированным питанием, необходимым для нормального роста и развития ребенка.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при составлении ежедневного меню используется примерное цикличное меню: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сезон лето-осень;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сезон зима-весна 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Пищеблок оборудован необходимым технологическим и холодильным оборудованием. Технологическое оборудование, инвентарь, посуда, тара </w:t>
      </w:r>
      <w:proofErr w:type="gramStart"/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изготовлены</w:t>
      </w:r>
      <w:proofErr w:type="gramEnd"/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материалов, разрешенных для контакта с пищевыми продуктами.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кухонный инвентарь и кухонная посуда имеет маркировку для сырых и готовых пищевых продуктов.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Производственное оборудование, разделочный инвентарь и посуда соответствуют следующим требованиям: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столы, предназначенные для обработки пищевых продуктов, цельнометаллические;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разделки сырых и готовых продуктов имеются отдельные разделочные столы, ножи и доски из деревьев твердых пород без щелей и зазоров, гладко выструганные.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Посуда, используемая для приготовления и хранения пищи, безопасна для здоровья детей;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компоты и кисели готовят в посуде из нержавеющей стали.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кипячения молока выделена отдельная посуда;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одновременно используемой столовой посуды и приборов соответствует списочному составу детей в группе.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персонала имеется отдельная столовая посуда.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Кухонная посуда, столы, оборудование, инвентарь промаркированы и используются по назначению.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Пищеблок оборудован системами приточно-вытяжной вентиляции с механическим и естественным побуждением в зоне горячего цеха.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Моечные (производственные) ванны на пищеблоке, изготовленные из нержавеющей стали, обеспечены подводкой холодной и горячей воды через смесители.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ополаскивания посуды (в том числе столовой) используются гибкие шланги с душевой насадкой.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Столовая и чайная посуда выделена для каждой группы.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изготовлена из фарфора (тарелки, блюдца, чашки), а столовые приборы (ложки, вилки, ножи) – из нержавеющей стали.</w:t>
      </w:r>
      <w:proofErr w:type="gramEnd"/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Посуду с отбитыми краями, трещинами, сколами, деформированную, с поврежденной эмалью, пластмассовую и столовые приборы из алюминия не допускается к использованию.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персонала выделена и промаркирована отдельная посуда.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пищеблока ежедневно проводят уборку: мытье полов, удаление пыли и паутины, протирание радиаторов, подоконников; еженедельно с применением моющих сре</w:t>
      </w:r>
      <w:proofErr w:type="gramStart"/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оводят мытье стен, осветительной арматуры, очистку стекол от пыли и копоти и т.п.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раз в неделю проводится генеральная уборка с последующей дезинфекцией всех помещений, оборудования и инвентаря. </w:t>
      </w:r>
    </w:p>
    <w:p w:rsidR="00D8458B" w:rsidRPr="00FC4E2F" w:rsidRDefault="00D8458B" w:rsidP="00D8458B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сервировки стола и привития культурно-гигиенических навыков имеются: </w:t>
      </w:r>
      <w:proofErr w:type="spellStart"/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салфетницы</w:t>
      </w:r>
      <w:proofErr w:type="spellEnd"/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салфетки, ножи, блюдца, чайные, столовые, десертные ложки.</w:t>
      </w:r>
    </w:p>
    <w:p w:rsidR="00D8458B" w:rsidRPr="00FC4E2F" w:rsidRDefault="00D8458B" w:rsidP="00D845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Медицинское обслуживание в Учреждении обеспечивается внештатным медицинским персоналом, который наряду с администрацией и педагогическим персоналом Учреждения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обеспечения качества питания детей. </w:t>
      </w:r>
    </w:p>
    <w:p w:rsidR="00D8458B" w:rsidRPr="00FC4E2F" w:rsidRDefault="00D8458B" w:rsidP="00D8458B">
      <w:pPr>
        <w:spacing w:before="100" w:beforeAutospacing="1" w:after="1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медицинского персонала Учреждение предоставляет помещение и создает соответствующие условия, осуществляет контроль его работы в целях охраны и укрепления здоровья детей и работников Учреждения.</w:t>
      </w:r>
    </w:p>
    <w:p w:rsidR="00D8458B" w:rsidRPr="00FC4E2F" w:rsidRDefault="00D8458B" w:rsidP="00D8458B">
      <w:pPr>
        <w:spacing w:after="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Питание – один из важных факторов, обеспечивающих нормальное течение процессов роста, физического и нервно-психического развития ребенка. Ухудшение качества питания приводит к снижению уровня защитно-</w:t>
      </w: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 в нашем детском саду уделяется повышенное внимание.</w:t>
      </w:r>
    </w:p>
    <w:p w:rsidR="00D8458B" w:rsidRPr="00FC4E2F" w:rsidRDefault="00D8458B" w:rsidP="00D8458B">
      <w:pPr>
        <w:spacing w:after="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 </w:t>
      </w:r>
    </w:p>
    <w:p w:rsidR="00D8458B" w:rsidRPr="00FC4E2F" w:rsidRDefault="00D8458B" w:rsidP="00D8458B">
      <w:pPr>
        <w:spacing w:after="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Основными принципами организации питания в нашем учреждении являются:</w:t>
      </w:r>
    </w:p>
    <w:p w:rsidR="00D8458B" w:rsidRPr="00FC4E2F" w:rsidRDefault="00D8458B" w:rsidP="00D8458B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Соответствие энергетической ценности рациона </w:t>
      </w:r>
      <w:proofErr w:type="spellStart"/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энергозатратам</w:t>
      </w:r>
      <w:proofErr w:type="spellEnd"/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ребенка;</w:t>
      </w:r>
    </w:p>
    <w:p w:rsidR="00D8458B" w:rsidRPr="00FC4E2F" w:rsidRDefault="00D8458B" w:rsidP="00D8458B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Сбалансированность в рационе всех заменимых и незаменимых веществ;</w:t>
      </w:r>
    </w:p>
    <w:p w:rsidR="00D8458B" w:rsidRPr="00FC4E2F" w:rsidRDefault="00D8458B" w:rsidP="00D8458B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Максимальное разнообразие продуктов и блюд, обеспечивающих сбалансированность рациона;</w:t>
      </w:r>
    </w:p>
    <w:p w:rsidR="00D8458B" w:rsidRPr="00FC4E2F" w:rsidRDefault="00D8458B" w:rsidP="00D8458B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блюд;</w:t>
      </w:r>
    </w:p>
    <w:p w:rsidR="00D8458B" w:rsidRPr="00FC4E2F" w:rsidRDefault="00D8458B" w:rsidP="00D8458B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Оптимальный режим питания, обстановка, формирующая у детей навыки культуры приема пищи;</w:t>
      </w:r>
    </w:p>
    <w:p w:rsidR="00D8458B" w:rsidRPr="00FC4E2F" w:rsidRDefault="00D8458B" w:rsidP="00D8458B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Соблюдение гигиенических требований к питанию (безопасность питания).</w:t>
      </w:r>
    </w:p>
    <w:p w:rsidR="00D8458B" w:rsidRPr="00FC4E2F" w:rsidRDefault="00D8458B" w:rsidP="00D8458B">
      <w:pPr>
        <w:spacing w:after="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   При разработке меню учитываются группы общеразвивающей  и оздоровительной направленности. Различен объем порций для младших и старших детей.  Рацион разнообразен как за счет расширения ассортимента продуктов, так и за счет разнообразия блюд, готовящихся из одного продукта.</w:t>
      </w:r>
    </w:p>
    <w:p w:rsidR="00D8458B" w:rsidRPr="00FC4E2F" w:rsidRDefault="00D8458B" w:rsidP="00D8458B">
      <w:pPr>
        <w:spacing w:after="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 Ежедневно дети получают необходимое количество белков, жиров и углеводов, витаминизированные продукты. В рационе присутствуют свежие фрукты, овощи, соки, кисломолочные продукты.</w:t>
      </w:r>
    </w:p>
    <w:p w:rsidR="00D8458B" w:rsidRPr="00FC4E2F" w:rsidRDefault="00D8458B" w:rsidP="00D8458B">
      <w:pPr>
        <w:spacing w:after="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  </w:t>
      </w:r>
    </w:p>
    <w:p w:rsidR="00D8458B" w:rsidRPr="00FC4E2F" w:rsidRDefault="00D8458B" w:rsidP="00D8458B">
      <w:pPr>
        <w:spacing w:after="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детском саду имеется вся необходимая документация по питанию, которая ведется по форме и заполняется своевременно. Технология приготовления блюд строго соблюдается.</w:t>
      </w:r>
    </w:p>
    <w:p w:rsidR="00D8458B" w:rsidRPr="00FC4E2F" w:rsidRDefault="00D8458B" w:rsidP="00D8458B">
      <w:pPr>
        <w:spacing w:after="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 Питание рациональное, 3-x разовое.</w:t>
      </w:r>
    </w:p>
    <w:p w:rsidR="00D8458B" w:rsidRPr="00FC4E2F" w:rsidRDefault="00D8458B" w:rsidP="00D8458B">
      <w:pPr>
        <w:spacing w:after="0" w:line="240" w:lineRule="atLeast"/>
        <w:ind w:left="19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·         Завтрак</w:t>
      </w:r>
    </w:p>
    <w:p w:rsidR="00D8458B" w:rsidRPr="00FC4E2F" w:rsidRDefault="00D8458B" w:rsidP="00D8458B">
      <w:pPr>
        <w:spacing w:after="0" w:line="240" w:lineRule="atLeast"/>
        <w:ind w:left="19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·     Сок или фрукты</w:t>
      </w:r>
    </w:p>
    <w:p w:rsidR="00D8458B" w:rsidRPr="00FC4E2F" w:rsidRDefault="00D8458B" w:rsidP="00D8458B">
      <w:pPr>
        <w:spacing w:after="0" w:line="240" w:lineRule="atLeast"/>
        <w:ind w:left="19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·         Обед</w:t>
      </w:r>
    </w:p>
    <w:p w:rsidR="00D8458B" w:rsidRPr="00FC4E2F" w:rsidRDefault="00D8458B" w:rsidP="00D8458B">
      <w:pPr>
        <w:spacing w:after="0" w:line="240" w:lineRule="atLeast"/>
        <w:ind w:left="19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·         Ужин</w:t>
      </w:r>
    </w:p>
    <w:p w:rsidR="00D8458B" w:rsidRPr="00FC4E2F" w:rsidRDefault="00D8458B" w:rsidP="00D8458B">
      <w:pPr>
        <w:spacing w:after="0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      </w:t>
      </w:r>
      <w:proofErr w:type="spellStart"/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Бракеражная</w:t>
      </w:r>
      <w:proofErr w:type="spellEnd"/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комиссия осуществляет ежедневный контроль качества пищи. Дети обеспечены соответствующей посудой, для приёма пищи. Выдача пищи проходит согласно графику, с учётом тёплого и холодного времени года. Для родителей (законных представителей) ежедневно в группах детского сада вывешивается меню, утверждённое заведующей МБДОУ.</w:t>
      </w:r>
    </w:p>
    <w:p w:rsidR="00D8458B" w:rsidRPr="00FC4E2F" w:rsidRDefault="00D8458B" w:rsidP="00D8458B">
      <w:pPr>
        <w:spacing w:after="100" w:afterAutospacing="1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612C57D8" wp14:editId="7D32E909">
            <wp:extent cx="1821180" cy="1302385"/>
            <wp:effectExtent l="0" t="0" r="7620" b="0"/>
            <wp:docPr id="1" name="Рисунок 1" descr="Страница 2 &quot; Блюда из кру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аница 2 &quot; Блюда из круп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58B" w:rsidRPr="00FC4E2F" w:rsidRDefault="00D8458B" w:rsidP="00D8458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процессе организации питания решаются задачи гигиены и правил питания:</w:t>
      </w:r>
    </w:p>
    <w:p w:rsidR="00D8458B" w:rsidRPr="00FC4E2F" w:rsidRDefault="00D8458B" w:rsidP="00D8458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перед принятием пищи тщательно мыть руки, если необходим</w:t>
      </w:r>
      <w:proofErr w:type="gramStart"/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о-</w:t>
      </w:r>
      <w:proofErr w:type="gramEnd"/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лицо;</w:t>
      </w:r>
    </w:p>
    <w:p w:rsidR="00D8458B" w:rsidRPr="00FC4E2F" w:rsidRDefault="00D8458B" w:rsidP="00D8458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пользоваться столовыми приборами в зависимости от возраста детей;</w:t>
      </w:r>
    </w:p>
    <w:p w:rsidR="00D8458B" w:rsidRPr="00FC4E2F" w:rsidRDefault="00D8458B" w:rsidP="00D8458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класть пищу в рот небольшими кусочками и тщательно ее пережевывать;</w:t>
      </w:r>
    </w:p>
    <w:p w:rsidR="00D8458B" w:rsidRPr="00FC4E2F" w:rsidRDefault="00D8458B" w:rsidP="00D8458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аккуратно </w:t>
      </w:r>
      <w:proofErr w:type="gramStart"/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есть</w:t>
      </w:r>
      <w:proofErr w:type="gramEnd"/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соблюдать правильную осанку за столом;</w:t>
      </w:r>
    </w:p>
    <w:p w:rsidR="00D8458B" w:rsidRPr="00FC4E2F" w:rsidRDefault="00D8458B" w:rsidP="00D8458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 рот и руки вытирать бумажной салфеткой.</w:t>
      </w:r>
    </w:p>
    <w:p w:rsidR="00D8458B" w:rsidRPr="00FC4E2F" w:rsidRDefault="00D8458B" w:rsidP="00D8458B">
      <w:pPr>
        <w:spacing w:after="100" w:afterAutospacing="1" w:line="24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C4E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D8458B" w:rsidRPr="00FC4E2F" w:rsidRDefault="00D8458B" w:rsidP="00D8458B">
      <w:pPr>
        <w:pStyle w:val="a5"/>
        <w:rPr>
          <w:sz w:val="28"/>
          <w:szCs w:val="28"/>
        </w:rPr>
      </w:pPr>
      <w:r w:rsidRPr="00FC4E2F">
        <w:rPr>
          <w:sz w:val="28"/>
          <w:szCs w:val="28"/>
        </w:rPr>
        <w:t xml:space="preserve">своей работе мы руководствуемся Федеральными законами и СанПиНом 2.4.1.3049 – 13, регламентирующими организацию питания в дошкольных учреждениях, определяющими требования к качеству и безопасности продуктов питания, а также контроль соблюдения их химического состава и калорийности.  </w:t>
      </w:r>
    </w:p>
    <w:p w:rsidR="00D8458B" w:rsidRPr="00FC4E2F" w:rsidRDefault="00D8458B" w:rsidP="00D8458B">
      <w:pPr>
        <w:pStyle w:val="a5"/>
        <w:rPr>
          <w:sz w:val="28"/>
          <w:szCs w:val="28"/>
        </w:rPr>
      </w:pPr>
      <w:r w:rsidRPr="00FC4E2F">
        <w:rPr>
          <w:sz w:val="28"/>
          <w:szCs w:val="28"/>
        </w:rPr>
        <w:t xml:space="preserve">В ДОУ организовано 3-х разовое сбалансированное питание детей в группах с 10,5 часовым пребыванием. Внедрена автоматизированная программа «Парус», модуль  и учет продуктов питания. </w:t>
      </w:r>
    </w:p>
    <w:p w:rsidR="00D8458B" w:rsidRPr="00FC4E2F" w:rsidRDefault="00D8458B" w:rsidP="00D8458B">
      <w:pPr>
        <w:pStyle w:val="a5"/>
        <w:rPr>
          <w:sz w:val="28"/>
          <w:szCs w:val="28"/>
        </w:rPr>
      </w:pPr>
      <w:r w:rsidRPr="00FC4E2F">
        <w:rPr>
          <w:sz w:val="28"/>
          <w:szCs w:val="28"/>
        </w:rPr>
        <w:t>При составлении меню и расчета калорийности соблюдается оптимальное соотношение пищевых веществ (белков, жиров, углеводов) 1</w:t>
      </w:r>
      <w:proofErr w:type="gramStart"/>
      <w:r w:rsidRPr="00FC4E2F">
        <w:rPr>
          <w:sz w:val="28"/>
          <w:szCs w:val="28"/>
        </w:rPr>
        <w:t xml:space="preserve"> :</w:t>
      </w:r>
      <w:proofErr w:type="gramEnd"/>
      <w:r w:rsidRPr="00FC4E2F">
        <w:rPr>
          <w:sz w:val="28"/>
          <w:szCs w:val="28"/>
        </w:rPr>
        <w:t xml:space="preserve"> 1 : 4. Натуральные нормы питания в ДОУ в расчете на одного воспитанника выдерживаются. </w:t>
      </w:r>
    </w:p>
    <w:p w:rsidR="00D8458B" w:rsidRPr="00FC4E2F" w:rsidRDefault="00D8458B" w:rsidP="00D8458B">
      <w:pPr>
        <w:pStyle w:val="a5"/>
        <w:rPr>
          <w:sz w:val="28"/>
          <w:szCs w:val="28"/>
        </w:rPr>
      </w:pPr>
      <w:r w:rsidRPr="00FC4E2F">
        <w:rPr>
          <w:sz w:val="28"/>
          <w:szCs w:val="28"/>
        </w:rPr>
        <w:t>Поставка продуктов питания в детский сад осуществляется несколькими поставщиками, с которыми заключены договоры. Продукты поставляются строго по заявке учреждения специализированным транспортом, имеющим санитарный паспорт. Сопроводительные документы подтверждают качество и безопасность каждого продукта на пищеблоке. Брокераж готовой продукции с оценкой вкусовых каче</w:t>
      </w:r>
      <w:proofErr w:type="gramStart"/>
      <w:r w:rsidRPr="00FC4E2F">
        <w:rPr>
          <w:sz w:val="28"/>
          <w:szCs w:val="28"/>
        </w:rPr>
        <w:t>ств пр</w:t>
      </w:r>
      <w:proofErr w:type="gramEnd"/>
      <w:r w:rsidRPr="00FC4E2F">
        <w:rPr>
          <w:sz w:val="28"/>
          <w:szCs w:val="28"/>
        </w:rPr>
        <w:t xml:space="preserve">оводится регулярно. </w:t>
      </w:r>
    </w:p>
    <w:p w:rsidR="00D8458B" w:rsidRPr="00FC4E2F" w:rsidRDefault="00D8458B" w:rsidP="00D8458B">
      <w:pPr>
        <w:pStyle w:val="a5"/>
        <w:rPr>
          <w:sz w:val="28"/>
          <w:szCs w:val="28"/>
        </w:rPr>
      </w:pPr>
      <w:r w:rsidRPr="00FC4E2F">
        <w:rPr>
          <w:sz w:val="28"/>
          <w:szCs w:val="28"/>
        </w:rPr>
        <w:t xml:space="preserve">Закладка продуктов для приготовления еды осуществляется в присутствии медицинской сестры.  </w:t>
      </w:r>
    </w:p>
    <w:p w:rsidR="00D8458B" w:rsidRPr="00FC4E2F" w:rsidRDefault="00D8458B" w:rsidP="00D8458B">
      <w:pPr>
        <w:pStyle w:val="a5"/>
        <w:rPr>
          <w:sz w:val="28"/>
          <w:szCs w:val="28"/>
        </w:rPr>
      </w:pPr>
      <w:r w:rsidRPr="00FC4E2F">
        <w:rPr>
          <w:sz w:val="28"/>
          <w:szCs w:val="28"/>
        </w:rPr>
        <w:t>Приготовление пищи проводится по технологическим картам, которые приложены к примерному 20-дневному меню.</w:t>
      </w:r>
    </w:p>
    <w:p w:rsidR="00D8458B" w:rsidRPr="00FC4E2F" w:rsidRDefault="00D8458B" w:rsidP="00D8458B">
      <w:pPr>
        <w:pStyle w:val="a5"/>
        <w:rPr>
          <w:sz w:val="28"/>
          <w:szCs w:val="28"/>
        </w:rPr>
      </w:pPr>
      <w:r w:rsidRPr="00FC4E2F">
        <w:rPr>
          <w:sz w:val="28"/>
          <w:szCs w:val="28"/>
        </w:rPr>
        <w:t>Приготовление еды на пищеблоке соответствует санитарно-гигиеническим требованиям и нормам.</w:t>
      </w:r>
    </w:p>
    <w:p w:rsidR="00D8458B" w:rsidRPr="00FC4E2F" w:rsidRDefault="00D8458B" w:rsidP="00D8458B">
      <w:pPr>
        <w:pStyle w:val="a5"/>
        <w:rPr>
          <w:sz w:val="28"/>
          <w:szCs w:val="28"/>
        </w:rPr>
      </w:pPr>
      <w:r w:rsidRPr="00FC4E2F">
        <w:rPr>
          <w:sz w:val="28"/>
          <w:szCs w:val="28"/>
        </w:rPr>
        <w:t>Регулярно осуществляются лабораторные исследования питьевой воды: на кухне стоит промышленный фильтр очистки воды</w:t>
      </w:r>
      <w:r w:rsidR="00FC4E2F">
        <w:rPr>
          <w:sz w:val="28"/>
          <w:szCs w:val="28"/>
        </w:rPr>
        <w:t>.</w:t>
      </w:r>
      <w:r w:rsidRPr="00FC4E2F">
        <w:rPr>
          <w:sz w:val="28"/>
          <w:szCs w:val="28"/>
        </w:rPr>
        <w:t xml:space="preserve"> Ежедневно на пищеблоке проводится </w:t>
      </w:r>
      <w:proofErr w:type="gramStart"/>
      <w:r w:rsidRPr="00FC4E2F">
        <w:rPr>
          <w:sz w:val="28"/>
          <w:szCs w:val="28"/>
        </w:rPr>
        <w:t>контроль за</w:t>
      </w:r>
      <w:proofErr w:type="gramEnd"/>
      <w:r w:rsidRPr="00FC4E2F">
        <w:rPr>
          <w:sz w:val="28"/>
          <w:szCs w:val="28"/>
        </w:rPr>
        <w:t xml:space="preserve"> соблюдением сроков реализации продуктов питания, </w:t>
      </w:r>
      <w:r w:rsidRPr="00FC4E2F">
        <w:rPr>
          <w:sz w:val="28"/>
          <w:szCs w:val="28"/>
        </w:rPr>
        <w:lastRenderedPageBreak/>
        <w:t xml:space="preserve">а также их хранением. Контроль осуществляет заведующий ДОУ и медицинская сестра. </w:t>
      </w:r>
    </w:p>
    <w:p w:rsidR="00D8458B" w:rsidRPr="00FC4E2F" w:rsidRDefault="00D8458B" w:rsidP="00D8458B">
      <w:pPr>
        <w:pStyle w:val="a5"/>
        <w:rPr>
          <w:sz w:val="28"/>
          <w:szCs w:val="28"/>
        </w:rPr>
      </w:pPr>
      <w:r w:rsidRPr="00FC4E2F">
        <w:rPr>
          <w:sz w:val="28"/>
          <w:szCs w:val="28"/>
        </w:rPr>
        <w:t xml:space="preserve">Ежедневно поварами оставляются пробы всех приготовленных блюд для проверки их качества. Согласно </w:t>
      </w:r>
      <w:proofErr w:type="spellStart"/>
      <w:r w:rsidRPr="00FC4E2F">
        <w:rPr>
          <w:sz w:val="28"/>
          <w:szCs w:val="28"/>
        </w:rPr>
        <w:t>СанПину</w:t>
      </w:r>
      <w:proofErr w:type="spellEnd"/>
      <w:r w:rsidRPr="00FC4E2F">
        <w:rPr>
          <w:sz w:val="28"/>
          <w:szCs w:val="28"/>
        </w:rPr>
        <w:t>, пробы хранятся в холодильнике в течение 48 часов.</w:t>
      </w:r>
    </w:p>
    <w:p w:rsidR="00D8458B" w:rsidRPr="00FC4E2F" w:rsidRDefault="00D8458B" w:rsidP="00D8458B">
      <w:pPr>
        <w:pStyle w:val="a5"/>
        <w:rPr>
          <w:sz w:val="28"/>
          <w:szCs w:val="28"/>
        </w:rPr>
      </w:pPr>
      <w:r w:rsidRPr="00FC4E2F">
        <w:rPr>
          <w:sz w:val="28"/>
          <w:szCs w:val="28"/>
        </w:rPr>
        <w:t> </w:t>
      </w:r>
    </w:p>
    <w:p w:rsidR="00D8458B" w:rsidRPr="00FC4E2F" w:rsidRDefault="00D8458B" w:rsidP="00D8458B">
      <w:pPr>
        <w:pStyle w:val="a5"/>
        <w:rPr>
          <w:sz w:val="28"/>
          <w:szCs w:val="28"/>
        </w:rPr>
      </w:pPr>
      <w:r w:rsidRPr="00FC4E2F">
        <w:rPr>
          <w:sz w:val="28"/>
          <w:szCs w:val="28"/>
        </w:rPr>
        <w:t> </w:t>
      </w:r>
    </w:p>
    <w:p w:rsidR="00D8458B" w:rsidRPr="00FC4E2F" w:rsidRDefault="00D8458B" w:rsidP="00D8458B">
      <w:pPr>
        <w:pStyle w:val="a5"/>
        <w:jc w:val="center"/>
        <w:rPr>
          <w:sz w:val="28"/>
          <w:szCs w:val="28"/>
        </w:rPr>
      </w:pPr>
      <w:r w:rsidRPr="00FC4E2F">
        <w:rPr>
          <w:rStyle w:val="a6"/>
          <w:sz w:val="28"/>
          <w:szCs w:val="28"/>
        </w:rPr>
        <w:t>Рациональное питание ребёнка</w:t>
      </w:r>
    </w:p>
    <w:p w:rsidR="00D8458B" w:rsidRPr="00FC4E2F" w:rsidRDefault="00D8458B" w:rsidP="00D8458B">
      <w:pPr>
        <w:pStyle w:val="a5"/>
        <w:jc w:val="center"/>
        <w:rPr>
          <w:sz w:val="28"/>
          <w:szCs w:val="28"/>
        </w:rPr>
      </w:pPr>
      <w:r w:rsidRPr="00FC4E2F">
        <w:rPr>
          <w:sz w:val="28"/>
          <w:szCs w:val="28"/>
        </w:rPr>
        <w:t> </w:t>
      </w:r>
    </w:p>
    <w:p w:rsidR="00D8458B" w:rsidRPr="00FC4E2F" w:rsidRDefault="00D8458B" w:rsidP="00D8458B">
      <w:pPr>
        <w:pStyle w:val="a5"/>
        <w:rPr>
          <w:sz w:val="28"/>
          <w:szCs w:val="28"/>
        </w:rPr>
      </w:pPr>
      <w:r w:rsidRPr="00FC4E2F">
        <w:rPr>
          <w:sz w:val="28"/>
          <w:szCs w:val="28"/>
        </w:rPr>
        <w:t>Правильно организованное рациональное питание, обеспечивающее организм всеми необходимыми ему пищевыми веществами (белками, жирами, углеводами, витаминами и минеральными солями), является необходимым условием гармоничного роста, физического и нервно-психического развития ребенка.</w:t>
      </w:r>
    </w:p>
    <w:p w:rsidR="00D8458B" w:rsidRPr="00FC4E2F" w:rsidRDefault="00D8458B" w:rsidP="00D8458B">
      <w:pPr>
        <w:pStyle w:val="a5"/>
        <w:rPr>
          <w:sz w:val="28"/>
          <w:szCs w:val="28"/>
        </w:rPr>
      </w:pPr>
      <w:r w:rsidRPr="00FC4E2F">
        <w:rPr>
          <w:sz w:val="28"/>
          <w:szCs w:val="28"/>
        </w:rPr>
        <w:t>Основным принципом питания дошкольников является максимальное разнообразие их пищевых рационов. Только при включении в повседневные рационы всех основных групп продуктов - мяса, рыбы, молока и молочных продуктов, яиц, пищевых жиров, овощей и фруктов, сахара и кондитерских изделий, хлеба, круп и др. - можно обеспечить детей всеми необходимыми им пищевыми веществами.</w:t>
      </w:r>
    </w:p>
    <w:p w:rsidR="00D8458B" w:rsidRPr="00FC4E2F" w:rsidRDefault="00D8458B" w:rsidP="00D8458B">
      <w:pPr>
        <w:pStyle w:val="a5"/>
        <w:rPr>
          <w:sz w:val="28"/>
          <w:szCs w:val="28"/>
        </w:rPr>
      </w:pPr>
      <w:r w:rsidRPr="00FC4E2F">
        <w:rPr>
          <w:sz w:val="28"/>
          <w:szCs w:val="28"/>
        </w:rPr>
        <w:t> </w:t>
      </w:r>
    </w:p>
    <w:p w:rsidR="00D8458B" w:rsidRPr="00FC4E2F" w:rsidRDefault="00D8458B" w:rsidP="00D8458B">
      <w:pPr>
        <w:pStyle w:val="a5"/>
        <w:jc w:val="center"/>
        <w:rPr>
          <w:sz w:val="28"/>
          <w:szCs w:val="28"/>
        </w:rPr>
      </w:pPr>
      <w:r w:rsidRPr="00FC4E2F">
        <w:rPr>
          <w:rStyle w:val="a6"/>
          <w:sz w:val="28"/>
          <w:szCs w:val="28"/>
        </w:rPr>
        <w:t>Советы врача</w:t>
      </w:r>
    </w:p>
    <w:p w:rsidR="00D8458B" w:rsidRPr="00FC4E2F" w:rsidRDefault="00D8458B" w:rsidP="00D8458B">
      <w:pPr>
        <w:pStyle w:val="a5"/>
        <w:jc w:val="center"/>
        <w:rPr>
          <w:sz w:val="28"/>
          <w:szCs w:val="28"/>
        </w:rPr>
      </w:pPr>
      <w:r w:rsidRPr="00FC4E2F">
        <w:rPr>
          <w:sz w:val="28"/>
          <w:szCs w:val="28"/>
        </w:rPr>
        <w:t> </w:t>
      </w:r>
    </w:p>
    <w:p w:rsidR="00D8458B" w:rsidRPr="00FC4E2F" w:rsidRDefault="00D8458B" w:rsidP="00D8458B">
      <w:pPr>
        <w:pStyle w:val="a5"/>
        <w:rPr>
          <w:sz w:val="28"/>
          <w:szCs w:val="28"/>
        </w:rPr>
      </w:pPr>
      <w:r w:rsidRPr="00FC4E2F">
        <w:rPr>
          <w:sz w:val="28"/>
          <w:szCs w:val="28"/>
        </w:rPr>
        <w:t>Питание ребёнка в дошкольном учреждении и в семье должно сочетаться. С этой  целью в детском саду в холле ежедневно вывешивается меню. Пожалуйста, внимательно изучайте его: это поможет скорректировать домашнее питание, чтобы ребёнок получал все необходимые продукты.</w:t>
      </w:r>
    </w:p>
    <w:p w:rsidR="00D8458B" w:rsidRPr="00FC4E2F" w:rsidRDefault="00D8458B" w:rsidP="00D8458B">
      <w:pPr>
        <w:pStyle w:val="a5"/>
        <w:rPr>
          <w:sz w:val="28"/>
          <w:szCs w:val="28"/>
        </w:rPr>
      </w:pPr>
      <w:r w:rsidRPr="00FC4E2F">
        <w:rPr>
          <w:sz w:val="28"/>
          <w:szCs w:val="28"/>
        </w:rPr>
        <w:t>Если у Вашего ребёнка есть хронические заболевания или какие-либо противопоказания к определённым продуктам питания, предупредите об этом медицинскую  сестру и воспитателей группы.</w:t>
      </w:r>
    </w:p>
    <w:p w:rsidR="00D8458B" w:rsidRPr="00FC4E2F" w:rsidRDefault="00D8458B" w:rsidP="00D8458B">
      <w:pPr>
        <w:pStyle w:val="a5"/>
        <w:rPr>
          <w:sz w:val="28"/>
          <w:szCs w:val="28"/>
        </w:rPr>
      </w:pPr>
      <w:r w:rsidRPr="00FC4E2F">
        <w:rPr>
          <w:sz w:val="28"/>
          <w:szCs w:val="28"/>
        </w:rPr>
        <w:t>Утром, до отправления ребёнка в детский сад, не кормите его, так как это нарушает режим питания, приводит к снижению аппетита, в таком случае ребёнок плохо завтракает в группе. Однако</w:t>
      </w:r>
      <w:proofErr w:type="gramStart"/>
      <w:r w:rsidRPr="00FC4E2F">
        <w:rPr>
          <w:sz w:val="28"/>
          <w:szCs w:val="28"/>
        </w:rPr>
        <w:t>,</w:t>
      </w:r>
      <w:proofErr w:type="gramEnd"/>
      <w:r w:rsidRPr="00FC4E2F">
        <w:rPr>
          <w:sz w:val="28"/>
          <w:szCs w:val="28"/>
        </w:rPr>
        <w:t xml:space="preserve"> если Вы приводите ребёнка в детский сад очень рано, за 1 – 2 часа до завтрака, то ему можно дать дома сок и (или) какие-либо фрукты.</w:t>
      </w:r>
    </w:p>
    <w:p w:rsidR="00D8458B" w:rsidRPr="00FC4E2F" w:rsidRDefault="00D8458B" w:rsidP="00D8458B">
      <w:pPr>
        <w:pStyle w:val="a5"/>
        <w:rPr>
          <w:sz w:val="28"/>
          <w:szCs w:val="28"/>
        </w:rPr>
      </w:pPr>
      <w:r w:rsidRPr="00FC4E2F">
        <w:rPr>
          <w:sz w:val="28"/>
          <w:szCs w:val="28"/>
        </w:rPr>
        <w:t> </w:t>
      </w:r>
    </w:p>
    <w:p w:rsidR="00B50B20" w:rsidRPr="00FC4E2F" w:rsidRDefault="00B50B20">
      <w:pPr>
        <w:rPr>
          <w:rFonts w:ascii="Times New Roman" w:hAnsi="Times New Roman" w:cs="Times New Roman"/>
          <w:sz w:val="28"/>
          <w:szCs w:val="28"/>
        </w:rPr>
      </w:pPr>
    </w:p>
    <w:sectPr w:rsidR="00B50B20" w:rsidRPr="00FC4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83C34"/>
    <w:multiLevelType w:val="multilevel"/>
    <w:tmpl w:val="8A6CB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9F2"/>
    <w:rsid w:val="007B69F2"/>
    <w:rsid w:val="00B50B20"/>
    <w:rsid w:val="00D8458B"/>
    <w:rsid w:val="00FC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58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8458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D845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58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8458B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D845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4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308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9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4489">
                          <w:marLeft w:val="0"/>
                          <w:marRight w:val="0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12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3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13188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9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82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98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159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6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1622</Words>
  <Characters>9246</Characters>
  <Application>Microsoft Office Word</Application>
  <DocSecurity>0</DocSecurity>
  <Lines>77</Lines>
  <Paragraphs>21</Paragraphs>
  <ScaleCrop>false</ScaleCrop>
  <Company/>
  <LinksUpToDate>false</LinksUpToDate>
  <CharactersWithSpaces>10847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Александровна</dc:creator>
  <cp:keywords/>
  <dc:description/>
  <cp:lastModifiedBy>Ирина Александровна</cp:lastModifiedBy>
  <cp:revision>4</cp:revision>
  <dcterms:created xsi:type="dcterms:W3CDTF">2015-06-05T08:43:00Z</dcterms:created>
  <dcterms:modified xsi:type="dcterms:W3CDTF">2015-06-09T05:50:00Z</dcterms:modified>
</cp:coreProperties>
</file>